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Mobilfunknetzmesstechnik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2026-RPTU-1650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Kauf eines fabrikneuen mobilen Messsystems für Mobilfunknetze zur empirischen Datenerhebung und messtechnischen Validierung öffentlicher Mobilfunknetze sowie privater Campusnetze.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